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40D8C" w14:textId="77777777" w:rsidR="0036024B" w:rsidRPr="009273A9" w:rsidRDefault="00945F5D" w:rsidP="0036024B">
      <w:pPr>
        <w:rPr>
          <w:rFonts w:ascii="Verdana" w:hAnsi="Verdana"/>
          <w:sz w:val="20"/>
          <w:szCs w:val="20"/>
          <w:lang w:val="de-DE"/>
        </w:rPr>
      </w:pPr>
      <w:bookmarkStart w:id="0" w:name="OLE_LINK7"/>
      <w:bookmarkStart w:id="1" w:name="OLE_LINK8"/>
      <w:r>
        <w:rPr>
          <w:rFonts w:ascii="Verdana" w:hAnsi="Verdana"/>
          <w:b/>
          <w:sz w:val="20"/>
          <w:lang w:val="de-DE"/>
        </w:rPr>
        <w:t>Tabelle 2</w:t>
      </w:r>
      <w:r w:rsidR="0036024B" w:rsidRPr="003F7E7A">
        <w:rPr>
          <w:rFonts w:ascii="Verdana" w:hAnsi="Verdana"/>
          <w:b/>
          <w:sz w:val="20"/>
          <w:lang w:val="de-DE"/>
        </w:rPr>
        <w:t>:</w:t>
      </w:r>
      <w:r w:rsidR="0036024B" w:rsidRPr="009273A9">
        <w:rPr>
          <w:rFonts w:ascii="Verdana" w:hAnsi="Verdana"/>
          <w:sz w:val="20"/>
          <w:lang w:val="de-DE"/>
        </w:rPr>
        <w:t xml:space="preserve"> </w:t>
      </w:r>
      <w:r w:rsidR="001559ED" w:rsidRPr="001559ED">
        <w:rPr>
          <w:rFonts w:ascii="Verdana" w:hAnsi="Verdana"/>
          <w:b/>
          <w:sz w:val="20"/>
          <w:szCs w:val="20"/>
          <w:lang w:val="de-DE"/>
        </w:rPr>
        <w:t>Visuelle Kontrolle nach A</w:t>
      </w:r>
      <w:r w:rsidR="001559ED">
        <w:rPr>
          <w:rFonts w:ascii="Verdana" w:hAnsi="Verdana"/>
          <w:b/>
          <w:sz w:val="20"/>
          <w:szCs w:val="20"/>
          <w:lang w:val="de-DE"/>
        </w:rPr>
        <w:t>bschluss der Sanierungsarbeiten</w:t>
      </w:r>
      <w:bookmarkEnd w:id="0"/>
      <w:bookmarkEnd w:id="1"/>
      <w:r w:rsidR="0036024B">
        <w:rPr>
          <w:rFonts w:ascii="Verdana" w:hAnsi="Verdana"/>
          <w:b/>
          <w:sz w:val="20"/>
          <w:szCs w:val="20"/>
          <w:lang w:val="de-DE"/>
        </w:rPr>
        <w:t>.</w:t>
      </w:r>
      <w:r w:rsidR="0036024B" w:rsidRPr="009273A9">
        <w:rPr>
          <w:rFonts w:ascii="Verdana" w:hAnsi="Verdana"/>
          <w:sz w:val="20"/>
          <w:szCs w:val="20"/>
          <w:lang w:val="de-DE"/>
        </w:rPr>
        <w:t xml:space="preserve"> </w:t>
      </w:r>
    </w:p>
    <w:p w14:paraId="7DE88DEB" w14:textId="77777777" w:rsidR="0036024B" w:rsidRDefault="0036024B" w:rsidP="0036024B">
      <w:pPr>
        <w:rPr>
          <w:rFonts w:ascii="Verdana" w:hAnsi="Verdana"/>
          <w:b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537"/>
      </w:tblGrid>
      <w:tr w:rsidR="008D5737" w14:paraId="32DCA894" w14:textId="77777777" w:rsidTr="0005753F">
        <w:tc>
          <w:tcPr>
            <w:tcW w:w="5070" w:type="dxa"/>
          </w:tcPr>
          <w:p w14:paraId="5D997D4F" w14:textId="77777777" w:rsidR="008D5737" w:rsidRPr="007B3F0C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7B3F0C">
              <w:rPr>
                <w:rFonts w:ascii="Verdana" w:hAnsi="Verdana"/>
                <w:sz w:val="20"/>
                <w:szCs w:val="18"/>
                <w:lang w:val="de-DE"/>
              </w:rPr>
              <w:t>Sanierungsobjekt:</w:t>
            </w:r>
          </w:p>
        </w:tc>
        <w:tc>
          <w:tcPr>
            <w:tcW w:w="4537" w:type="dxa"/>
          </w:tcPr>
          <w:p w14:paraId="64693329" w14:textId="77777777" w:rsidR="008D5737" w:rsidRPr="007B3F0C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7B3F0C">
              <w:rPr>
                <w:rFonts w:ascii="Verdana" w:hAnsi="Verdana"/>
                <w:sz w:val="20"/>
                <w:szCs w:val="18"/>
                <w:lang w:val="de-DE"/>
              </w:rPr>
              <w:t>Adresse:</w:t>
            </w:r>
          </w:p>
        </w:tc>
      </w:tr>
      <w:tr w:rsidR="008D5737" w14:paraId="2488668F" w14:textId="77777777" w:rsidTr="0005753F">
        <w:tc>
          <w:tcPr>
            <w:tcW w:w="5070" w:type="dxa"/>
          </w:tcPr>
          <w:p w14:paraId="563BF2D5" w14:textId="77777777" w:rsidR="008D5737" w:rsidRPr="007B3F0C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7B3F0C">
              <w:rPr>
                <w:rFonts w:ascii="Verdana" w:hAnsi="Verdana"/>
                <w:sz w:val="20"/>
                <w:szCs w:val="18"/>
                <w:lang w:val="de-DE"/>
              </w:rPr>
              <w:t>Bauherr/Eigentümer</w:t>
            </w:r>
            <w:r w:rsidR="002F313C" w:rsidRPr="007B3F0C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  <w:tc>
          <w:tcPr>
            <w:tcW w:w="4537" w:type="dxa"/>
          </w:tcPr>
          <w:p w14:paraId="54DFB0A4" w14:textId="77777777" w:rsidR="008D5737" w:rsidRPr="007B3F0C" w:rsidRDefault="008D5737" w:rsidP="008D5737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7B3F0C">
              <w:rPr>
                <w:rFonts w:ascii="Verdana" w:hAnsi="Verdana"/>
                <w:sz w:val="20"/>
                <w:szCs w:val="18"/>
                <w:lang w:val="de-DE"/>
              </w:rPr>
              <w:t>Sanierungsfirma:</w:t>
            </w:r>
          </w:p>
        </w:tc>
      </w:tr>
      <w:tr w:rsidR="0005753F" w14:paraId="2B61DF6E" w14:textId="77777777" w:rsidTr="0005753F">
        <w:tc>
          <w:tcPr>
            <w:tcW w:w="5070" w:type="dxa"/>
          </w:tcPr>
          <w:p w14:paraId="1FD353C4" w14:textId="77777777" w:rsidR="0005753F" w:rsidRPr="007B3F0C" w:rsidRDefault="0005753F" w:rsidP="0005753F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7B3F0C">
              <w:rPr>
                <w:rFonts w:ascii="Verdana" w:hAnsi="Verdana"/>
                <w:sz w:val="20"/>
                <w:szCs w:val="18"/>
                <w:lang w:val="de-DE"/>
              </w:rPr>
              <w:t>Etage:</w:t>
            </w:r>
          </w:p>
        </w:tc>
        <w:tc>
          <w:tcPr>
            <w:tcW w:w="4537" w:type="dxa"/>
          </w:tcPr>
          <w:p w14:paraId="09415B8D" w14:textId="77777777" w:rsidR="0005753F" w:rsidRPr="007B3F0C" w:rsidRDefault="0005753F" w:rsidP="0005753F">
            <w:pPr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7B3F0C">
              <w:rPr>
                <w:rFonts w:ascii="Verdana" w:hAnsi="Verdana"/>
                <w:sz w:val="20"/>
                <w:szCs w:val="18"/>
                <w:lang w:val="de-DE"/>
              </w:rPr>
              <w:t>Raum / Zonen-Nr:</w:t>
            </w:r>
          </w:p>
        </w:tc>
      </w:tr>
      <w:tr w:rsidR="0005753F" w14:paraId="7D85AA89" w14:textId="77777777" w:rsidTr="0005753F">
        <w:tc>
          <w:tcPr>
            <w:tcW w:w="5070" w:type="dxa"/>
          </w:tcPr>
          <w:p w14:paraId="64C54312" w14:textId="77777777" w:rsidR="0005753F" w:rsidRPr="007B3F0C" w:rsidRDefault="0005753F" w:rsidP="0005753F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7B3F0C">
              <w:rPr>
                <w:rFonts w:ascii="Verdana" w:hAnsi="Verdana"/>
                <w:sz w:val="20"/>
                <w:szCs w:val="18"/>
                <w:lang w:val="de-DE"/>
              </w:rPr>
              <w:t>Wird die Zonenumgebung von Dritten genutzt?</w:t>
            </w:r>
          </w:p>
        </w:tc>
        <w:tc>
          <w:tcPr>
            <w:tcW w:w="4537" w:type="dxa"/>
          </w:tcPr>
          <w:p w14:paraId="7EAAE7A5" w14:textId="77777777" w:rsidR="0005753F" w:rsidRPr="007B3F0C" w:rsidRDefault="0005753F" w:rsidP="0005753F">
            <w:pPr>
              <w:rPr>
                <w:rFonts w:ascii="Verdana" w:hAnsi="Verdana"/>
                <w:sz w:val="20"/>
                <w:szCs w:val="18"/>
                <w:lang w:val="de-DE"/>
              </w:rPr>
            </w:pPr>
          </w:p>
        </w:tc>
      </w:tr>
      <w:tr w:rsidR="008D5737" w:rsidRPr="008D5737" w14:paraId="680D35AE" w14:textId="77777777" w:rsidTr="0005753F">
        <w:tc>
          <w:tcPr>
            <w:tcW w:w="5070" w:type="dxa"/>
          </w:tcPr>
          <w:p w14:paraId="0BEC44E1" w14:textId="77777777" w:rsidR="008D5737" w:rsidRPr="00377686" w:rsidRDefault="008D5737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Fachbauleiter/Tel.:</w:t>
            </w:r>
          </w:p>
        </w:tc>
        <w:tc>
          <w:tcPr>
            <w:tcW w:w="4537" w:type="dxa"/>
          </w:tcPr>
          <w:p w14:paraId="021B3001" w14:textId="77777777" w:rsidR="008D5737" w:rsidRPr="00377686" w:rsidRDefault="008D5737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Vorarbeiter/Tel.:</w:t>
            </w:r>
          </w:p>
        </w:tc>
      </w:tr>
    </w:tbl>
    <w:p w14:paraId="5DD15191" w14:textId="77777777" w:rsidR="008D5737" w:rsidRDefault="008D5737" w:rsidP="0036024B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5928"/>
        <w:gridCol w:w="851"/>
        <w:gridCol w:w="2294"/>
      </w:tblGrid>
      <w:tr w:rsidR="008D5737" w:rsidRPr="00054ABF" w14:paraId="6FE54AF9" w14:textId="77777777" w:rsidTr="00377686">
        <w:tc>
          <w:tcPr>
            <w:tcW w:w="559" w:type="dxa"/>
            <w:tcBorders>
              <w:bottom w:val="single" w:sz="4" w:space="0" w:color="auto"/>
            </w:tcBorders>
          </w:tcPr>
          <w:p w14:paraId="42331419" w14:textId="77777777" w:rsidR="008D5737" w:rsidRPr="00377686" w:rsidRDefault="008D5737" w:rsidP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 xml:space="preserve">Nr. </w:t>
            </w:r>
          </w:p>
        </w:tc>
        <w:tc>
          <w:tcPr>
            <w:tcW w:w="5928" w:type="dxa"/>
            <w:tcBorders>
              <w:bottom w:val="single" w:sz="4" w:space="0" w:color="auto"/>
            </w:tcBorders>
          </w:tcPr>
          <w:p w14:paraId="3C96D68D" w14:textId="77777777" w:rsidR="008D5737" w:rsidRPr="00377686" w:rsidRDefault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Prüfpunkt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1B1C667" w14:textId="77777777" w:rsidR="008D5737" w:rsidRPr="00377686" w:rsidRDefault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Foto</w:t>
            </w: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14:paraId="1C151578" w14:textId="77777777" w:rsidR="008D5737" w:rsidRPr="00377686" w:rsidRDefault="008D5737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Bemerkungen</w:t>
            </w:r>
          </w:p>
        </w:tc>
      </w:tr>
      <w:tr w:rsidR="008D5737" w:rsidRPr="00054ABF" w14:paraId="4D2A0CD0" w14:textId="77777777" w:rsidTr="00377686">
        <w:tc>
          <w:tcPr>
            <w:tcW w:w="9632" w:type="dxa"/>
            <w:gridSpan w:val="4"/>
            <w:shd w:val="pct10" w:color="auto" w:fill="auto"/>
          </w:tcPr>
          <w:p w14:paraId="4A7A3402" w14:textId="77777777" w:rsidR="008D5737" w:rsidRPr="00377686" w:rsidRDefault="00376274" w:rsidP="00377686">
            <w:pPr>
              <w:tabs>
                <w:tab w:val="left" w:pos="570"/>
              </w:tabs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b/>
                <w:sz w:val="20"/>
                <w:szCs w:val="18"/>
                <w:lang w:val="de-DE"/>
              </w:rPr>
              <w:t>E:</w:t>
            </w:r>
            <w:r w:rsidRPr="00377686">
              <w:rPr>
                <w:rFonts w:ascii="Verdana" w:hAnsi="Verdana"/>
                <w:b/>
                <w:sz w:val="20"/>
                <w:szCs w:val="18"/>
                <w:lang w:val="de-DE"/>
              </w:rPr>
              <w:tab/>
            </w:r>
            <w:r w:rsidR="008D5737" w:rsidRPr="00377686">
              <w:rPr>
                <w:rFonts w:ascii="Verdana" w:hAnsi="Verdana"/>
                <w:b/>
                <w:sz w:val="20"/>
                <w:szCs w:val="18"/>
                <w:lang w:val="de-DE"/>
              </w:rPr>
              <w:t>Sanierungszone nach durchgeführter Reinigung und vor Zonenfreimessung</w:t>
            </w:r>
          </w:p>
        </w:tc>
      </w:tr>
      <w:tr w:rsidR="008D5737" w14:paraId="28941070" w14:textId="77777777" w:rsidTr="00377686">
        <w:tc>
          <w:tcPr>
            <w:tcW w:w="559" w:type="dxa"/>
          </w:tcPr>
          <w:p w14:paraId="613A6A77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E1</w:t>
            </w:r>
          </w:p>
        </w:tc>
        <w:tc>
          <w:tcPr>
            <w:tcW w:w="5928" w:type="dxa"/>
          </w:tcPr>
          <w:p w14:paraId="19134E72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Ist das Unterdrucksystem in Betrieb?</w:t>
            </w:r>
          </w:p>
        </w:tc>
        <w:tc>
          <w:tcPr>
            <w:tcW w:w="851" w:type="dxa"/>
          </w:tcPr>
          <w:p w14:paraId="14B51E85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3608327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8D5737" w14:paraId="7008915D" w14:textId="77777777" w:rsidTr="00377686">
        <w:tc>
          <w:tcPr>
            <w:tcW w:w="559" w:type="dxa"/>
          </w:tcPr>
          <w:p w14:paraId="5347650A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E2</w:t>
            </w:r>
          </w:p>
        </w:tc>
        <w:tc>
          <w:tcPr>
            <w:tcW w:w="5928" w:type="dxa"/>
          </w:tcPr>
          <w:p w14:paraId="74FC0DFE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Messwert Unterdruckschreiber</w:t>
            </w:r>
          </w:p>
        </w:tc>
        <w:tc>
          <w:tcPr>
            <w:tcW w:w="851" w:type="dxa"/>
          </w:tcPr>
          <w:p w14:paraId="04B1AF8E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2FA88BD1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8D5737" w14:paraId="6BE3B360" w14:textId="77777777" w:rsidTr="00377686">
        <w:tc>
          <w:tcPr>
            <w:tcW w:w="559" w:type="dxa"/>
          </w:tcPr>
          <w:p w14:paraId="13BD7EB8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E3</w:t>
            </w:r>
          </w:p>
        </w:tc>
        <w:tc>
          <w:tcPr>
            <w:tcW w:w="5928" w:type="dxa"/>
          </w:tcPr>
          <w:p w14:paraId="67B31BE7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Zustand der Vorfiltervliese</w:t>
            </w:r>
          </w:p>
        </w:tc>
        <w:tc>
          <w:tcPr>
            <w:tcW w:w="851" w:type="dxa"/>
          </w:tcPr>
          <w:p w14:paraId="5D425C8F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5E5CC83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8D5737" w14:paraId="3D53BA25" w14:textId="77777777" w:rsidTr="00377686">
        <w:tc>
          <w:tcPr>
            <w:tcW w:w="559" w:type="dxa"/>
          </w:tcPr>
          <w:p w14:paraId="19655866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E4</w:t>
            </w:r>
          </w:p>
        </w:tc>
        <w:tc>
          <w:tcPr>
            <w:tcW w:w="5928" w:type="dxa"/>
          </w:tcPr>
          <w:p w14:paraId="5FFCF188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Bereichsausleuchtung vorhanden und operativ?</w:t>
            </w:r>
          </w:p>
        </w:tc>
        <w:tc>
          <w:tcPr>
            <w:tcW w:w="851" w:type="dxa"/>
          </w:tcPr>
          <w:p w14:paraId="05CADC41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2706807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8D5737" w14:paraId="6737660A" w14:textId="77777777" w:rsidTr="00377686">
        <w:tc>
          <w:tcPr>
            <w:tcW w:w="559" w:type="dxa"/>
          </w:tcPr>
          <w:p w14:paraId="501902F8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E5</w:t>
            </w:r>
          </w:p>
        </w:tc>
        <w:tc>
          <w:tcPr>
            <w:tcW w:w="5928" w:type="dxa"/>
          </w:tcPr>
          <w:p w14:paraId="6A93C2A7" w14:textId="77777777" w:rsidR="008D5737" w:rsidRPr="00377686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Ist die Sanierungszone leer geräumt und trocken?</w:t>
            </w:r>
          </w:p>
        </w:tc>
        <w:tc>
          <w:tcPr>
            <w:tcW w:w="851" w:type="dxa"/>
          </w:tcPr>
          <w:p w14:paraId="419F6359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AB32FA4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8D5737" w14:paraId="152A6D00" w14:textId="77777777" w:rsidTr="00377686">
        <w:tc>
          <w:tcPr>
            <w:tcW w:w="559" w:type="dxa"/>
          </w:tcPr>
          <w:p w14:paraId="53528811" w14:textId="77777777" w:rsidR="008D5737" w:rsidRPr="007B3F0C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E6</w:t>
            </w:r>
          </w:p>
        </w:tc>
        <w:tc>
          <w:tcPr>
            <w:tcW w:w="5928" w:type="dxa"/>
          </w:tcPr>
          <w:p w14:paraId="203AC660" w14:textId="77777777" w:rsidR="008D5737" w:rsidRPr="007B3F0C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Sind Reste von Asbest sichtbar? Hierfür sind alle Zonen-Oberflächen unter Zuhilfenahme</w:t>
            </w:r>
            <w:r w:rsidR="004057FE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von starkem Licht aus unmi</w:t>
            </w:r>
            <w:r w:rsidR="004057FE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t</w:t>
            </w:r>
            <w:r w:rsidR="004057FE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telbarer Nähe gründlich zu kontrollieren</w:t>
            </w:r>
          </w:p>
        </w:tc>
        <w:tc>
          <w:tcPr>
            <w:tcW w:w="851" w:type="dxa"/>
          </w:tcPr>
          <w:p w14:paraId="09D90E52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707112A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8D5737" w14:paraId="373A2590" w14:textId="77777777" w:rsidTr="00377686">
        <w:tc>
          <w:tcPr>
            <w:tcW w:w="559" w:type="dxa"/>
          </w:tcPr>
          <w:p w14:paraId="17A44C54" w14:textId="77777777" w:rsidR="008D5737" w:rsidRPr="007B3F0C" w:rsidRDefault="008D5737" w:rsidP="00054AB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E7</w:t>
            </w:r>
          </w:p>
        </w:tc>
        <w:tc>
          <w:tcPr>
            <w:tcW w:w="5928" w:type="dxa"/>
          </w:tcPr>
          <w:p w14:paraId="1510F641" w14:textId="77777777" w:rsidR="008D5737" w:rsidRPr="007B3F0C" w:rsidRDefault="005E1615" w:rsidP="00AB3587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Sind </w:t>
            </w:r>
            <w:r w:rsidR="00AB3587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noch Reste des zu sanierenden</w:t>
            </w: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Asbestvorkommen</w:t>
            </w:r>
            <w:r w:rsidR="00AB3587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s vorhanden? Weshalb? Sind diese</w:t>
            </w: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</w:t>
            </w:r>
            <w:r w:rsidR="009E77B0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Vorkommen </w:t>
            </w:r>
            <w:r w:rsidR="008D5737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versiegelt</w:t>
            </w:r>
            <w:r w:rsidR="009E77B0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, </w:t>
            </w: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gekennzeichnet </w:t>
            </w:r>
            <w:r w:rsidR="009E77B0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und dokumentiert </w:t>
            </w:r>
            <w:r w:rsidR="00ED5A64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worden?</w:t>
            </w:r>
          </w:p>
        </w:tc>
        <w:tc>
          <w:tcPr>
            <w:tcW w:w="851" w:type="dxa"/>
          </w:tcPr>
          <w:p w14:paraId="46C3D6E2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2176993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4DCC4309" w14:textId="77777777" w:rsidTr="00377686">
        <w:tc>
          <w:tcPr>
            <w:tcW w:w="559" w:type="dxa"/>
          </w:tcPr>
          <w:p w14:paraId="4CBFD423" w14:textId="77777777" w:rsidR="00143E76" w:rsidRPr="007B3F0C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E8</w:t>
            </w:r>
          </w:p>
        </w:tc>
        <w:tc>
          <w:tcPr>
            <w:tcW w:w="5928" w:type="dxa"/>
          </w:tcPr>
          <w:p w14:paraId="763A1FD9" w14:textId="77777777" w:rsidR="00143E76" w:rsidRPr="007B3F0C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Sind zusätzliche Asbestvorkommen gefunden und saniert worden? Falls diese nicht saniert wurden: Sind diese Vorkommen versiegelt, gekennzeichnet und dokumentiert worden?</w:t>
            </w:r>
          </w:p>
        </w:tc>
        <w:tc>
          <w:tcPr>
            <w:tcW w:w="851" w:type="dxa"/>
          </w:tcPr>
          <w:p w14:paraId="2EE4BF92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89601B5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16306904" w14:textId="77777777" w:rsidTr="00377686">
        <w:tc>
          <w:tcPr>
            <w:tcW w:w="559" w:type="dxa"/>
          </w:tcPr>
          <w:p w14:paraId="303498A5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E9</w:t>
            </w:r>
          </w:p>
        </w:tc>
        <w:tc>
          <w:tcPr>
            <w:tcW w:w="5928" w:type="dxa"/>
          </w:tcPr>
          <w:p w14:paraId="6CD0CCC1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Ist die Material-Dekontaminations-Einheit (MDE) leer geräumt, sauber und trocken?</w:t>
            </w:r>
          </w:p>
        </w:tc>
        <w:tc>
          <w:tcPr>
            <w:tcW w:w="851" w:type="dxa"/>
          </w:tcPr>
          <w:p w14:paraId="214BE7A6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7802958E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5EE1C778" w14:textId="77777777" w:rsidTr="00377686">
        <w:tc>
          <w:tcPr>
            <w:tcW w:w="559" w:type="dxa"/>
          </w:tcPr>
          <w:p w14:paraId="5A397ED1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E10</w:t>
            </w:r>
          </w:p>
        </w:tc>
        <w:tc>
          <w:tcPr>
            <w:tcW w:w="5928" w:type="dxa"/>
          </w:tcPr>
          <w:p w14:paraId="6AC2F2E3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Wurden von fest installierten Einrichtungen die Abdeckungen entfernt? Staubspuren?</w:t>
            </w:r>
          </w:p>
        </w:tc>
        <w:tc>
          <w:tcPr>
            <w:tcW w:w="851" w:type="dxa"/>
          </w:tcPr>
          <w:p w14:paraId="53ECDBEF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40BE4820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4537A7BB" w14:textId="77777777" w:rsidTr="00377686">
        <w:tc>
          <w:tcPr>
            <w:tcW w:w="559" w:type="dxa"/>
          </w:tcPr>
          <w:p w14:paraId="16AE2A40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E11</w:t>
            </w:r>
          </w:p>
        </w:tc>
        <w:tc>
          <w:tcPr>
            <w:tcW w:w="5928" w:type="dxa"/>
          </w:tcPr>
          <w:p w14:paraId="3297A30E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Sind Gerüstgelenke, Trittflächen, Treppen staubfrei und tr</w:t>
            </w: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o</w:t>
            </w: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cken?</w:t>
            </w:r>
          </w:p>
        </w:tc>
        <w:tc>
          <w:tcPr>
            <w:tcW w:w="851" w:type="dxa"/>
          </w:tcPr>
          <w:p w14:paraId="7E5726B3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7074A054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3F5E47BA" w14:textId="77777777" w:rsidTr="00377686">
        <w:tc>
          <w:tcPr>
            <w:tcW w:w="559" w:type="dxa"/>
          </w:tcPr>
          <w:p w14:paraId="032A9C76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E12</w:t>
            </w:r>
          </w:p>
        </w:tc>
        <w:tc>
          <w:tcPr>
            <w:tcW w:w="5928" w:type="dxa"/>
          </w:tcPr>
          <w:p w14:paraId="14C10115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Ist poröses Material (Kork, Mineralwolle) in der Zone verbli</w:t>
            </w: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</w:t>
            </w: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ben? Warum?</w:t>
            </w:r>
          </w:p>
        </w:tc>
        <w:tc>
          <w:tcPr>
            <w:tcW w:w="851" w:type="dxa"/>
          </w:tcPr>
          <w:p w14:paraId="4B534E89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5F8A852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45CE971F" w14:textId="77777777" w:rsidTr="00377686">
        <w:tc>
          <w:tcPr>
            <w:tcW w:w="559" w:type="dxa"/>
          </w:tcPr>
          <w:p w14:paraId="1EF280AA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E13</w:t>
            </w:r>
          </w:p>
        </w:tc>
        <w:tc>
          <w:tcPr>
            <w:tcW w:w="5928" w:type="dxa"/>
          </w:tcPr>
          <w:p w14:paraId="583EC848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Kontrolle der gereinigten Werkzeuge aus der Zone</w:t>
            </w:r>
          </w:p>
        </w:tc>
        <w:tc>
          <w:tcPr>
            <w:tcW w:w="851" w:type="dxa"/>
          </w:tcPr>
          <w:p w14:paraId="7B9659C7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1FF2F83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3948E9FD" w14:textId="77777777" w:rsidTr="00377686">
        <w:tc>
          <w:tcPr>
            <w:tcW w:w="559" w:type="dxa"/>
          </w:tcPr>
          <w:p w14:paraId="218854A2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E14</w:t>
            </w:r>
          </w:p>
        </w:tc>
        <w:tc>
          <w:tcPr>
            <w:tcW w:w="5928" w:type="dxa"/>
          </w:tcPr>
          <w:p w14:paraId="06239290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Nachreinigungen erforderlich?</w:t>
            </w:r>
          </w:p>
        </w:tc>
        <w:tc>
          <w:tcPr>
            <w:tcW w:w="851" w:type="dxa"/>
          </w:tcPr>
          <w:p w14:paraId="1DBA4B46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EE66F4F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72E84BCA" w14:textId="77777777" w:rsidTr="00377686">
        <w:tc>
          <w:tcPr>
            <w:tcW w:w="559" w:type="dxa"/>
          </w:tcPr>
          <w:p w14:paraId="3D4562E8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E15</w:t>
            </w:r>
          </w:p>
        </w:tc>
        <w:tc>
          <w:tcPr>
            <w:tcW w:w="5928" w:type="dxa"/>
          </w:tcPr>
          <w:p w14:paraId="29F02983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Terminierung der Zonenfreimessung. </w:t>
            </w:r>
          </w:p>
          <w:p w14:paraId="7D754826" w14:textId="77777777" w:rsidR="00143E76" w:rsidRPr="00377686" w:rsidRDefault="00143E76" w:rsidP="00143E76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Freigabe für 100-fachen gefilterten Luftwechsel</w:t>
            </w:r>
          </w:p>
        </w:tc>
        <w:tc>
          <w:tcPr>
            <w:tcW w:w="851" w:type="dxa"/>
          </w:tcPr>
          <w:p w14:paraId="175DD78A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62274D2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143E76" w14:paraId="5A5A339E" w14:textId="77777777" w:rsidTr="00377686">
        <w:tc>
          <w:tcPr>
            <w:tcW w:w="559" w:type="dxa"/>
          </w:tcPr>
          <w:p w14:paraId="54B08ABA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377686">
              <w:rPr>
                <w:rFonts w:ascii="Verdana" w:hAnsi="Verdana"/>
                <w:sz w:val="18"/>
                <w:szCs w:val="18"/>
                <w:lang w:val="de-DE"/>
              </w:rPr>
              <w:t>E16</w:t>
            </w:r>
          </w:p>
        </w:tc>
        <w:tc>
          <w:tcPr>
            <w:tcW w:w="5928" w:type="dxa"/>
          </w:tcPr>
          <w:p w14:paraId="13C6F5A3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377686">
              <w:rPr>
                <w:rFonts w:ascii="Verdana" w:hAnsi="Verdana"/>
                <w:sz w:val="18"/>
                <w:szCs w:val="18"/>
                <w:lang w:val="de-DE"/>
              </w:rPr>
              <w:t>Resultat Zonenfreimessung</w:t>
            </w:r>
          </w:p>
        </w:tc>
        <w:tc>
          <w:tcPr>
            <w:tcW w:w="851" w:type="dxa"/>
          </w:tcPr>
          <w:p w14:paraId="52CA2F8D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318F1D0C" w14:textId="77777777" w:rsidR="00143E76" w:rsidRPr="00377686" w:rsidRDefault="00143E76" w:rsidP="00143E76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8D5737" w14:paraId="74C16691" w14:textId="77777777" w:rsidTr="00377686">
        <w:tc>
          <w:tcPr>
            <w:tcW w:w="559" w:type="dxa"/>
          </w:tcPr>
          <w:p w14:paraId="517B2191" w14:textId="77777777" w:rsidR="008D5737" w:rsidRPr="00377686" w:rsidRDefault="00143E76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>
              <w:rPr>
                <w:rFonts w:ascii="Verdana" w:hAnsi="Verdana"/>
                <w:sz w:val="18"/>
                <w:szCs w:val="18"/>
                <w:lang w:val="de-DE"/>
              </w:rPr>
              <w:t>E17</w:t>
            </w:r>
          </w:p>
        </w:tc>
        <w:tc>
          <w:tcPr>
            <w:tcW w:w="5928" w:type="dxa"/>
          </w:tcPr>
          <w:p w14:paraId="7BC3AA76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377686">
              <w:rPr>
                <w:rFonts w:ascii="Verdana" w:hAnsi="Verdana"/>
                <w:sz w:val="18"/>
                <w:szCs w:val="18"/>
                <w:lang w:val="de-DE"/>
              </w:rPr>
              <w:t>Wurde Faserbindemittel verwendet? Wenn ja, Begründung angeben.</w:t>
            </w:r>
          </w:p>
        </w:tc>
        <w:tc>
          <w:tcPr>
            <w:tcW w:w="851" w:type="dxa"/>
          </w:tcPr>
          <w:p w14:paraId="1C6F7B90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7BE3FF2D" w14:textId="77777777" w:rsidR="008D5737" w:rsidRPr="00377686" w:rsidRDefault="008D5737" w:rsidP="00054AB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3A88C761" w14:textId="77777777" w:rsidR="008D5737" w:rsidRDefault="008D5737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5928"/>
        <w:gridCol w:w="851"/>
        <w:gridCol w:w="2294"/>
      </w:tblGrid>
      <w:tr w:rsidR="00FB6982" w:rsidRPr="00054ABF" w14:paraId="6EE9FC97" w14:textId="77777777" w:rsidTr="00377686">
        <w:tc>
          <w:tcPr>
            <w:tcW w:w="9632" w:type="dxa"/>
            <w:gridSpan w:val="4"/>
            <w:shd w:val="pct10" w:color="auto" w:fill="auto"/>
          </w:tcPr>
          <w:p w14:paraId="2C55B413" w14:textId="77777777" w:rsidR="00FB6982" w:rsidRPr="00377686" w:rsidRDefault="00376274" w:rsidP="00377686">
            <w:pPr>
              <w:tabs>
                <w:tab w:val="left" w:pos="570"/>
              </w:tabs>
              <w:rPr>
                <w:rFonts w:ascii="Verdana" w:hAnsi="Verdana"/>
                <w:b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b/>
                <w:sz w:val="20"/>
                <w:szCs w:val="18"/>
                <w:lang w:val="de-DE"/>
              </w:rPr>
              <w:t>F:</w:t>
            </w:r>
            <w:r w:rsidRPr="00377686">
              <w:rPr>
                <w:rFonts w:ascii="Verdana" w:hAnsi="Verdana"/>
                <w:b/>
                <w:sz w:val="20"/>
                <w:szCs w:val="18"/>
                <w:lang w:val="de-DE"/>
              </w:rPr>
              <w:tab/>
            </w:r>
            <w:r w:rsidR="00ED5A64" w:rsidRPr="00377686">
              <w:rPr>
                <w:rFonts w:ascii="Verdana" w:hAnsi="Verdana"/>
                <w:b/>
                <w:sz w:val="20"/>
                <w:szCs w:val="18"/>
                <w:lang w:val="de-DE"/>
              </w:rPr>
              <w:t>Schlusskontrolle nach Abbau der Schutzeinrichtungen</w:t>
            </w:r>
          </w:p>
        </w:tc>
      </w:tr>
      <w:tr w:rsidR="00ED5A64" w14:paraId="77CDA4C1" w14:textId="77777777" w:rsidTr="00377686">
        <w:tc>
          <w:tcPr>
            <w:tcW w:w="559" w:type="dxa"/>
          </w:tcPr>
          <w:p w14:paraId="218C15D5" w14:textId="77777777" w:rsidR="00ED5A64" w:rsidRPr="00377686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F1</w:t>
            </w:r>
          </w:p>
        </w:tc>
        <w:tc>
          <w:tcPr>
            <w:tcW w:w="5928" w:type="dxa"/>
          </w:tcPr>
          <w:p w14:paraId="162E524A" w14:textId="77777777" w:rsidR="00ED5A64" w:rsidRPr="00377686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Bautagebuch</w:t>
            </w:r>
          </w:p>
        </w:tc>
        <w:tc>
          <w:tcPr>
            <w:tcW w:w="851" w:type="dxa"/>
          </w:tcPr>
          <w:p w14:paraId="0A17A66B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48581FED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ED5A64" w14:paraId="0BB5D7A0" w14:textId="77777777" w:rsidTr="00377686">
        <w:tc>
          <w:tcPr>
            <w:tcW w:w="559" w:type="dxa"/>
          </w:tcPr>
          <w:p w14:paraId="27368244" w14:textId="77777777" w:rsidR="00ED5A64" w:rsidRPr="00377686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F2</w:t>
            </w:r>
          </w:p>
        </w:tc>
        <w:tc>
          <w:tcPr>
            <w:tcW w:w="5928" w:type="dxa"/>
          </w:tcPr>
          <w:p w14:paraId="713031CF" w14:textId="77777777" w:rsidR="00ED5A64" w:rsidRPr="00377686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Abbau aller Abschottungen</w:t>
            </w:r>
          </w:p>
        </w:tc>
        <w:tc>
          <w:tcPr>
            <w:tcW w:w="851" w:type="dxa"/>
          </w:tcPr>
          <w:p w14:paraId="60F3BA7F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1469459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ED5A64" w14:paraId="38F4A091" w14:textId="77777777" w:rsidTr="00377686">
        <w:tc>
          <w:tcPr>
            <w:tcW w:w="559" w:type="dxa"/>
          </w:tcPr>
          <w:p w14:paraId="5A1DDEEE" w14:textId="77777777" w:rsidR="00ED5A64" w:rsidRPr="00377686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F3</w:t>
            </w:r>
          </w:p>
        </w:tc>
        <w:tc>
          <w:tcPr>
            <w:tcW w:w="5928" w:type="dxa"/>
          </w:tcPr>
          <w:p w14:paraId="46FE3294" w14:textId="77777777" w:rsidR="00ED5A64" w:rsidRPr="00377686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Rückstandsfreie Reinigung der ehemaligen Andockflächen der Schutzeinrichtungen</w:t>
            </w:r>
          </w:p>
        </w:tc>
        <w:tc>
          <w:tcPr>
            <w:tcW w:w="851" w:type="dxa"/>
          </w:tcPr>
          <w:p w14:paraId="20E73F52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6274E150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ED5A64" w14:paraId="2DEAB10D" w14:textId="77777777" w:rsidTr="00377686">
        <w:tc>
          <w:tcPr>
            <w:tcW w:w="559" w:type="dxa"/>
          </w:tcPr>
          <w:p w14:paraId="1BC0A0BC" w14:textId="77777777" w:rsidR="00ED5A64" w:rsidRPr="00377686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F4</w:t>
            </w:r>
          </w:p>
        </w:tc>
        <w:tc>
          <w:tcPr>
            <w:tcW w:w="5928" w:type="dxa"/>
          </w:tcPr>
          <w:p w14:paraId="47E31FC4" w14:textId="77777777" w:rsidR="00ED5A64" w:rsidRPr="007B3F0C" w:rsidRDefault="00ED5A64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Demontage und rückstandsfreier Abtransport des gesamten Unterdruck-Systems</w:t>
            </w:r>
            <w:r w:rsidR="004057FE"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(Lüfter, Lutten, Luttenschotts, Filter)</w:t>
            </w:r>
          </w:p>
        </w:tc>
        <w:tc>
          <w:tcPr>
            <w:tcW w:w="851" w:type="dxa"/>
          </w:tcPr>
          <w:p w14:paraId="6F468960" w14:textId="77777777" w:rsidR="00ED5A64" w:rsidRPr="007B3F0C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0112CA7" w14:textId="77777777" w:rsidR="00ED5A64" w:rsidRPr="007B3F0C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4057FE" w14:paraId="0CACC045" w14:textId="77777777" w:rsidTr="00377686">
        <w:tc>
          <w:tcPr>
            <w:tcW w:w="559" w:type="dxa"/>
          </w:tcPr>
          <w:p w14:paraId="1F9703E9" w14:textId="77777777" w:rsidR="004057FE" w:rsidRPr="00377686" w:rsidRDefault="004057FE" w:rsidP="00805185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F5</w:t>
            </w:r>
          </w:p>
        </w:tc>
        <w:tc>
          <w:tcPr>
            <w:tcW w:w="5928" w:type="dxa"/>
          </w:tcPr>
          <w:p w14:paraId="7F7DCDFE" w14:textId="77777777" w:rsidR="004057FE" w:rsidRPr="007B3F0C" w:rsidRDefault="004057FE" w:rsidP="00805185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>Demontage und rückstandsfreier Abtransport aller Schleusen</w:t>
            </w:r>
          </w:p>
        </w:tc>
        <w:tc>
          <w:tcPr>
            <w:tcW w:w="851" w:type="dxa"/>
          </w:tcPr>
          <w:p w14:paraId="18548D00" w14:textId="77777777" w:rsidR="004057FE" w:rsidRPr="007B3F0C" w:rsidRDefault="004057FE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7EB1F90F" w14:textId="77777777" w:rsidR="004057FE" w:rsidRPr="007B3F0C" w:rsidRDefault="004057FE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312CF" w14:paraId="019808DA" w14:textId="77777777" w:rsidTr="00377686">
        <w:tc>
          <w:tcPr>
            <w:tcW w:w="559" w:type="dxa"/>
          </w:tcPr>
          <w:p w14:paraId="5A58C871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F6</w:t>
            </w:r>
          </w:p>
        </w:tc>
        <w:tc>
          <w:tcPr>
            <w:tcW w:w="5928" w:type="dxa"/>
          </w:tcPr>
          <w:p w14:paraId="1B0E8BCB" w14:textId="77777777" w:rsidR="002312CF" w:rsidRPr="007B3F0C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7B3F0C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Schlussmessung erfolgt oder geplant? </w:t>
            </w:r>
          </w:p>
        </w:tc>
        <w:tc>
          <w:tcPr>
            <w:tcW w:w="851" w:type="dxa"/>
          </w:tcPr>
          <w:p w14:paraId="18159E13" w14:textId="77777777" w:rsidR="002312CF" w:rsidRPr="007B3F0C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105E02A4" w14:textId="77777777" w:rsidR="002312CF" w:rsidRPr="007B3F0C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  <w:r w:rsidRPr="007B3F0C">
              <w:rPr>
                <w:rFonts w:ascii="Verdana" w:hAnsi="Verdana"/>
                <w:sz w:val="18"/>
                <w:szCs w:val="18"/>
                <w:lang w:val="de-DE"/>
              </w:rPr>
              <w:t>Ergebnis:</w:t>
            </w:r>
          </w:p>
        </w:tc>
      </w:tr>
      <w:tr w:rsidR="002312CF" w14:paraId="0EFFAE83" w14:textId="77777777" w:rsidTr="00377686">
        <w:tc>
          <w:tcPr>
            <w:tcW w:w="559" w:type="dxa"/>
          </w:tcPr>
          <w:p w14:paraId="40983A4F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F7</w:t>
            </w:r>
          </w:p>
        </w:tc>
        <w:tc>
          <w:tcPr>
            <w:tcW w:w="5928" w:type="dxa"/>
          </w:tcPr>
          <w:p w14:paraId="2B01BB7F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Baureinigung aller Flächen im Zonenumfeld</w:t>
            </w:r>
          </w:p>
        </w:tc>
        <w:tc>
          <w:tcPr>
            <w:tcW w:w="851" w:type="dxa"/>
          </w:tcPr>
          <w:p w14:paraId="7C82D16C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41A917B7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312CF" w14:paraId="3BF8FDC0" w14:textId="77777777" w:rsidTr="00377686">
        <w:tc>
          <w:tcPr>
            <w:tcW w:w="559" w:type="dxa"/>
          </w:tcPr>
          <w:p w14:paraId="01D681B4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F8</w:t>
            </w:r>
          </w:p>
        </w:tc>
        <w:tc>
          <w:tcPr>
            <w:tcW w:w="5928" w:type="dxa"/>
          </w:tcPr>
          <w:p w14:paraId="1D3A8D04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Baureinigung aller Lager- und Büroflächen</w:t>
            </w:r>
          </w:p>
        </w:tc>
        <w:tc>
          <w:tcPr>
            <w:tcW w:w="851" w:type="dxa"/>
          </w:tcPr>
          <w:p w14:paraId="6A4095E4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4AC32897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312CF" w14:paraId="1D7CEBF9" w14:textId="77777777" w:rsidTr="00377686">
        <w:tc>
          <w:tcPr>
            <w:tcW w:w="559" w:type="dxa"/>
          </w:tcPr>
          <w:p w14:paraId="5A2B80DF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F9</w:t>
            </w:r>
          </w:p>
        </w:tc>
        <w:tc>
          <w:tcPr>
            <w:tcW w:w="5928" w:type="dxa"/>
          </w:tcPr>
          <w:p w14:paraId="51FBC7D9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Rückstandsfreie Räumung der Mulden und Bauplatzinstallation einschliesslich aller Anlagen (Zaun, Beleuchtung, Ram</w:t>
            </w: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m</w:t>
            </w: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schutz)</w:t>
            </w:r>
          </w:p>
        </w:tc>
        <w:tc>
          <w:tcPr>
            <w:tcW w:w="851" w:type="dxa"/>
          </w:tcPr>
          <w:p w14:paraId="432EABB2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707D99A9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2312CF" w14:paraId="0FC76971" w14:textId="77777777" w:rsidTr="00377686">
        <w:tc>
          <w:tcPr>
            <w:tcW w:w="559" w:type="dxa"/>
          </w:tcPr>
          <w:p w14:paraId="5C75616F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F10</w:t>
            </w:r>
          </w:p>
        </w:tc>
        <w:tc>
          <w:tcPr>
            <w:tcW w:w="5928" w:type="dxa"/>
          </w:tcPr>
          <w:p w14:paraId="1E27BF16" w14:textId="77777777" w:rsidR="002312CF" w:rsidRPr="00377686" w:rsidRDefault="002312CF" w:rsidP="002312CF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Übergabe von Projektdokumentation und Schlussbericht an den Auftraggeber. Archivierung.</w:t>
            </w:r>
          </w:p>
        </w:tc>
        <w:tc>
          <w:tcPr>
            <w:tcW w:w="851" w:type="dxa"/>
          </w:tcPr>
          <w:p w14:paraId="75DA67B6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56C99E36" w14:textId="77777777" w:rsidR="002312CF" w:rsidRPr="00377686" w:rsidRDefault="002312CF" w:rsidP="002312CF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4057FE" w14:paraId="51CCFBC2" w14:textId="77777777" w:rsidTr="00377686">
        <w:tc>
          <w:tcPr>
            <w:tcW w:w="559" w:type="dxa"/>
          </w:tcPr>
          <w:p w14:paraId="7024D623" w14:textId="77777777" w:rsidR="004057FE" w:rsidRPr="00377686" w:rsidRDefault="002312CF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F11</w:t>
            </w:r>
          </w:p>
        </w:tc>
        <w:tc>
          <w:tcPr>
            <w:tcW w:w="5928" w:type="dxa"/>
          </w:tcPr>
          <w:p w14:paraId="5037DE7F" w14:textId="77777777" w:rsidR="004057FE" w:rsidRPr="00377686" w:rsidRDefault="004057FE" w:rsidP="00ED5A64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77686">
              <w:rPr>
                <w:rFonts w:ascii="Verdana" w:hAnsi="Verdana" w:cs="Calibri"/>
                <w:color w:val="000000"/>
                <w:sz w:val="18"/>
                <w:szCs w:val="18"/>
              </w:rPr>
              <w:t>Übergabe der Entsorgungsnachweise an den Auftraggeber. Archivierung.</w:t>
            </w:r>
          </w:p>
        </w:tc>
        <w:tc>
          <w:tcPr>
            <w:tcW w:w="851" w:type="dxa"/>
          </w:tcPr>
          <w:p w14:paraId="0A5F89A1" w14:textId="77777777" w:rsidR="004057FE" w:rsidRPr="00377686" w:rsidRDefault="004057FE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294" w:type="dxa"/>
          </w:tcPr>
          <w:p w14:paraId="0E2F90A6" w14:textId="77777777" w:rsidR="004057FE" w:rsidRPr="00377686" w:rsidRDefault="004057FE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3FE317F2" w14:textId="77777777" w:rsidR="008D5737" w:rsidRDefault="008D5737">
      <w:pPr>
        <w:rPr>
          <w:rFonts w:ascii="Verdana" w:hAnsi="Verdana"/>
          <w:sz w:val="18"/>
          <w:szCs w:val="18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701"/>
        <w:gridCol w:w="1984"/>
        <w:gridCol w:w="3119"/>
      </w:tblGrid>
      <w:tr w:rsidR="00ED5A64" w:rsidRPr="00054ABF" w14:paraId="32BFF834" w14:textId="77777777" w:rsidTr="00377686">
        <w:tc>
          <w:tcPr>
            <w:tcW w:w="2802" w:type="dxa"/>
          </w:tcPr>
          <w:p w14:paraId="061A69EC" w14:textId="77777777" w:rsidR="00FB6982" w:rsidRPr="00377686" w:rsidRDefault="00FB6982" w:rsidP="00FB6982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Fachbauleiter/Vorarbeiter</w:t>
            </w:r>
          </w:p>
        </w:tc>
        <w:tc>
          <w:tcPr>
            <w:tcW w:w="1701" w:type="dxa"/>
          </w:tcPr>
          <w:p w14:paraId="3E5E2F64" w14:textId="77777777" w:rsidR="00FB6982" w:rsidRPr="00377686" w:rsidRDefault="00FB6982" w:rsidP="00805185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Datum</w:t>
            </w:r>
            <w:r w:rsidR="002F313C" w:rsidRPr="00377686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  <w:tc>
          <w:tcPr>
            <w:tcW w:w="1984" w:type="dxa"/>
          </w:tcPr>
          <w:p w14:paraId="3E4CF30F" w14:textId="77777777" w:rsidR="00FB6982" w:rsidRPr="00377686" w:rsidRDefault="00FB6982" w:rsidP="00805185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Unterschrift</w:t>
            </w:r>
            <w:r w:rsidR="002F313C" w:rsidRPr="00377686">
              <w:rPr>
                <w:rFonts w:ascii="Verdana" w:hAnsi="Verdana"/>
                <w:sz w:val="20"/>
                <w:szCs w:val="18"/>
                <w:lang w:val="de-DE"/>
              </w:rPr>
              <w:t>:</w:t>
            </w:r>
          </w:p>
        </w:tc>
        <w:tc>
          <w:tcPr>
            <w:tcW w:w="3119" w:type="dxa"/>
          </w:tcPr>
          <w:p w14:paraId="29155739" w14:textId="77777777" w:rsidR="00FB6982" w:rsidRPr="00377686" w:rsidRDefault="00FB6982" w:rsidP="00FB6982">
            <w:pPr>
              <w:rPr>
                <w:rFonts w:ascii="Verdana" w:hAnsi="Verdana"/>
                <w:sz w:val="20"/>
                <w:szCs w:val="18"/>
                <w:lang w:val="de-DE"/>
              </w:rPr>
            </w:pPr>
            <w:r w:rsidRPr="00377686">
              <w:rPr>
                <w:rFonts w:ascii="Verdana" w:hAnsi="Verdana"/>
                <w:sz w:val="20"/>
                <w:szCs w:val="18"/>
                <w:lang w:val="de-DE"/>
              </w:rPr>
              <w:t>Mängelbeseitigung bis:</w:t>
            </w:r>
          </w:p>
        </w:tc>
      </w:tr>
      <w:tr w:rsidR="00ED5A64" w14:paraId="5EC8BCC8" w14:textId="77777777" w:rsidTr="00377686">
        <w:tc>
          <w:tcPr>
            <w:tcW w:w="2802" w:type="dxa"/>
          </w:tcPr>
          <w:p w14:paraId="09A1BC35" w14:textId="77777777" w:rsidR="00ED5A64" w:rsidRPr="00377686" w:rsidRDefault="00ED5A64" w:rsidP="008051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CBE0483" w14:textId="77777777" w:rsidR="00ED5A64" w:rsidRPr="00377686" w:rsidRDefault="00ED5A64" w:rsidP="008051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0BFE577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3119" w:type="dxa"/>
            <w:vMerge w:val="restart"/>
          </w:tcPr>
          <w:p w14:paraId="1CD2D1D6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  <w:tr w:rsidR="00ED5A64" w14:paraId="3A6CECA8" w14:textId="77777777" w:rsidTr="00377686">
        <w:tc>
          <w:tcPr>
            <w:tcW w:w="2802" w:type="dxa"/>
          </w:tcPr>
          <w:p w14:paraId="55FF2DC8" w14:textId="77777777" w:rsidR="00ED5A64" w:rsidRPr="00377686" w:rsidRDefault="00ED5A64" w:rsidP="008051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8C256D" w14:textId="77777777" w:rsidR="00ED5A64" w:rsidRPr="00377686" w:rsidRDefault="00ED5A64" w:rsidP="008051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084A349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3119" w:type="dxa"/>
            <w:vMerge/>
          </w:tcPr>
          <w:p w14:paraId="0B78F573" w14:textId="77777777" w:rsidR="00ED5A64" w:rsidRPr="00377686" w:rsidRDefault="00ED5A64" w:rsidP="00805185">
            <w:pPr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</w:tr>
    </w:tbl>
    <w:p w14:paraId="7FBFC57D" w14:textId="77777777" w:rsidR="00431636" w:rsidRDefault="00431636" w:rsidP="00FB6982">
      <w:pPr>
        <w:rPr>
          <w:rFonts w:ascii="Verdana" w:hAnsi="Verdana"/>
          <w:sz w:val="18"/>
          <w:szCs w:val="18"/>
          <w:lang w:val="de-DE"/>
        </w:rPr>
      </w:pPr>
    </w:p>
    <w:sectPr w:rsidR="00431636" w:rsidSect="00F334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02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6868F" w14:textId="77777777" w:rsidR="00830AE1" w:rsidRDefault="00830AE1" w:rsidP="0036024B">
      <w:r>
        <w:separator/>
      </w:r>
    </w:p>
  </w:endnote>
  <w:endnote w:type="continuationSeparator" w:id="0">
    <w:p w14:paraId="3B85CB70" w14:textId="77777777" w:rsidR="00830AE1" w:rsidRDefault="00830AE1" w:rsidP="00360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Std-B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400AB" w14:textId="77777777" w:rsidR="00D60B47" w:rsidRDefault="00D60B4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F10E6" w14:textId="77777777" w:rsidR="008D28FE" w:rsidRDefault="008D28FE" w:rsidP="008D28FE">
    <w:pPr>
      <w:autoSpaceDE w:val="0"/>
      <w:autoSpaceDN w:val="0"/>
      <w:adjustRightInd w:val="0"/>
      <w:rPr>
        <w:rFonts w:ascii="HelveticaNeueLTStd-Bd" w:hAnsi="HelveticaNeueLTStd-Bd" w:cs="HelveticaNeueLTStd-Bd"/>
        <w:color w:val="707173"/>
        <w:sz w:val="14"/>
        <w:szCs w:val="14"/>
        <w:lang w:eastAsia="de-CH"/>
      </w:rPr>
    </w:pPr>
    <w:r w:rsidRPr="00B45247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Asbestsanierungen:</w:t>
    </w:r>
    <w:r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 xml:space="preserve"> </w:t>
    </w:r>
    <w:r w:rsidRPr="00B45247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Visuelle Kontrollen und</w:t>
    </w:r>
    <w:r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 xml:space="preserve"> </w:t>
    </w:r>
    <w:r w:rsidRPr="00B45247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Raumluftmessungen</w:t>
    </w:r>
    <w:r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 xml:space="preserve"> </w:t>
    </w:r>
  </w:p>
  <w:p w14:paraId="3AE824FE" w14:textId="77777777" w:rsidR="00FE4B1D" w:rsidRDefault="00FE4B1D">
    <w:pPr>
      <w:tabs>
        <w:tab w:val="right" w:pos="9498"/>
      </w:tabs>
      <w:autoSpaceDE w:val="0"/>
      <w:autoSpaceDN w:val="0"/>
      <w:adjustRightInd w:val="0"/>
    </w:pPr>
    <w:hyperlink r:id="rId1" w:history="1">
      <w:r w:rsidR="00D60B47" w:rsidRPr="00423109">
        <w:rPr>
          <w:rStyle w:val="Hyperlink"/>
          <w:rFonts w:ascii="HelveticaNeueLTStd-Bd" w:hAnsi="HelveticaNeueLTStd-Bd" w:cs="HelveticaNeueLTStd-Bd"/>
          <w:sz w:val="14"/>
          <w:szCs w:val="14"/>
          <w:lang w:eastAsia="de-CH"/>
        </w:rPr>
        <w:t>www.forum-asbest.ch</w:t>
      </w:r>
    </w:hyperlink>
    <w:r w:rsidR="00D60B47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ab/>
      <w:t xml:space="preserve">V1 / </w:t>
    </w:r>
    <w:r w:rsidR="00945F5D">
      <w:rPr>
        <w:rFonts w:ascii="HelveticaNeueLTStd-Bd" w:hAnsi="HelveticaNeueLTStd-Bd" w:cs="HelveticaNeueLTStd-Bd"/>
        <w:color w:val="707173"/>
        <w:sz w:val="14"/>
        <w:szCs w:val="14"/>
        <w:lang w:eastAsia="de-CH"/>
      </w:rPr>
      <w:t>10.10.2022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276BD" w14:textId="77777777" w:rsidR="00D60B47" w:rsidRDefault="00D60B4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9BC28" w14:textId="77777777" w:rsidR="00830AE1" w:rsidRDefault="00830AE1" w:rsidP="0036024B">
      <w:r>
        <w:separator/>
      </w:r>
    </w:p>
  </w:footnote>
  <w:footnote w:type="continuationSeparator" w:id="0">
    <w:p w14:paraId="4A72A2A5" w14:textId="77777777" w:rsidR="00830AE1" w:rsidRDefault="00830AE1" w:rsidP="00360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B4548" w14:textId="77777777" w:rsidR="00D60B47" w:rsidRDefault="00D60B4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F0AD3" w14:textId="77777777" w:rsidR="0036024B" w:rsidRDefault="001D7DD2">
    <w:pPr>
      <w:pStyle w:val="Kopfzeile"/>
      <w:rPr>
        <w:noProof/>
        <w:lang w:val="de-CH" w:eastAsia="de-CH"/>
      </w:rPr>
    </w:pPr>
    <w:r>
      <w:rPr>
        <w:noProof/>
        <w:lang w:val="de-CH" w:eastAsia="de-CH"/>
      </w:rPr>
      <w:pict w14:anchorId="36DA4B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3pt;height:33pt">
          <v:imagedata r:id="rId1" o:title="Forum_Asbest_Schweiz_Logo_DE_sw_pos_CMYK"/>
        </v:shape>
      </w:pict>
    </w:r>
  </w:p>
  <w:p w14:paraId="451F4DE4" w14:textId="77777777" w:rsidR="001D7DD2" w:rsidRDefault="001D7DD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30EE" w14:textId="77777777" w:rsidR="00D60B47" w:rsidRDefault="00D60B4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D159F"/>
    <w:multiLevelType w:val="hybridMultilevel"/>
    <w:tmpl w:val="1C7AEACC"/>
    <w:lvl w:ilvl="0" w:tplc="61E8568E">
      <w:start w:val="600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4CB698F"/>
    <w:multiLevelType w:val="hybridMultilevel"/>
    <w:tmpl w:val="97FE7E5E"/>
    <w:lvl w:ilvl="0" w:tplc="E8243E0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9592087">
    <w:abstractNumId w:val="0"/>
  </w:num>
  <w:num w:numId="2" w16cid:durableId="1900434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340"/>
    <w:rsid w:val="00000771"/>
    <w:rsid w:val="00025BF6"/>
    <w:rsid w:val="00054ABF"/>
    <w:rsid w:val="0005753F"/>
    <w:rsid w:val="00090EEC"/>
    <w:rsid w:val="0009313D"/>
    <w:rsid w:val="000A7422"/>
    <w:rsid w:val="000C5758"/>
    <w:rsid w:val="00110C1E"/>
    <w:rsid w:val="00117D1B"/>
    <w:rsid w:val="001259E9"/>
    <w:rsid w:val="00143E76"/>
    <w:rsid w:val="00146444"/>
    <w:rsid w:val="0015114C"/>
    <w:rsid w:val="001559ED"/>
    <w:rsid w:val="00195689"/>
    <w:rsid w:val="001D7DD2"/>
    <w:rsid w:val="001E7D00"/>
    <w:rsid w:val="00230425"/>
    <w:rsid w:val="002312CF"/>
    <w:rsid w:val="00254887"/>
    <w:rsid w:val="00255285"/>
    <w:rsid w:val="002F313C"/>
    <w:rsid w:val="002F3AA6"/>
    <w:rsid w:val="0034247E"/>
    <w:rsid w:val="00346526"/>
    <w:rsid w:val="0036024B"/>
    <w:rsid w:val="00364340"/>
    <w:rsid w:val="00376274"/>
    <w:rsid w:val="00377686"/>
    <w:rsid w:val="003A07E5"/>
    <w:rsid w:val="003B233C"/>
    <w:rsid w:val="003D2700"/>
    <w:rsid w:val="004057FE"/>
    <w:rsid w:val="00414E80"/>
    <w:rsid w:val="00422BE3"/>
    <w:rsid w:val="00426D50"/>
    <w:rsid w:val="00431636"/>
    <w:rsid w:val="00436833"/>
    <w:rsid w:val="00452039"/>
    <w:rsid w:val="00477106"/>
    <w:rsid w:val="004B2F2D"/>
    <w:rsid w:val="004C0B5C"/>
    <w:rsid w:val="004D1292"/>
    <w:rsid w:val="0051644B"/>
    <w:rsid w:val="00522783"/>
    <w:rsid w:val="005236C1"/>
    <w:rsid w:val="00542162"/>
    <w:rsid w:val="00552536"/>
    <w:rsid w:val="0057721B"/>
    <w:rsid w:val="00582A80"/>
    <w:rsid w:val="005B40F1"/>
    <w:rsid w:val="005D73B9"/>
    <w:rsid w:val="005E1615"/>
    <w:rsid w:val="006032DF"/>
    <w:rsid w:val="00606A7C"/>
    <w:rsid w:val="00622A3A"/>
    <w:rsid w:val="00670154"/>
    <w:rsid w:val="0067626F"/>
    <w:rsid w:val="00752431"/>
    <w:rsid w:val="00774B85"/>
    <w:rsid w:val="00777855"/>
    <w:rsid w:val="00785B06"/>
    <w:rsid w:val="00785D58"/>
    <w:rsid w:val="00795C7D"/>
    <w:rsid w:val="007B3F0C"/>
    <w:rsid w:val="007C6793"/>
    <w:rsid w:val="00805185"/>
    <w:rsid w:val="00825C90"/>
    <w:rsid w:val="00830AE1"/>
    <w:rsid w:val="00844156"/>
    <w:rsid w:val="00846224"/>
    <w:rsid w:val="0087603E"/>
    <w:rsid w:val="008D28FE"/>
    <w:rsid w:val="008D5737"/>
    <w:rsid w:val="008E63D2"/>
    <w:rsid w:val="008F336B"/>
    <w:rsid w:val="008F64FE"/>
    <w:rsid w:val="009157F4"/>
    <w:rsid w:val="00945F5D"/>
    <w:rsid w:val="0098771F"/>
    <w:rsid w:val="009E77B0"/>
    <w:rsid w:val="009F446B"/>
    <w:rsid w:val="00A309E0"/>
    <w:rsid w:val="00A72608"/>
    <w:rsid w:val="00A76F06"/>
    <w:rsid w:val="00AB3587"/>
    <w:rsid w:val="00AB3F5F"/>
    <w:rsid w:val="00AD382B"/>
    <w:rsid w:val="00AE3747"/>
    <w:rsid w:val="00B071EA"/>
    <w:rsid w:val="00B50542"/>
    <w:rsid w:val="00B7489B"/>
    <w:rsid w:val="00BF004E"/>
    <w:rsid w:val="00C15E8A"/>
    <w:rsid w:val="00C3277A"/>
    <w:rsid w:val="00CB7FFD"/>
    <w:rsid w:val="00CC0EDD"/>
    <w:rsid w:val="00CC1EC5"/>
    <w:rsid w:val="00D1403A"/>
    <w:rsid w:val="00D33AF1"/>
    <w:rsid w:val="00D44134"/>
    <w:rsid w:val="00D5052F"/>
    <w:rsid w:val="00D51C17"/>
    <w:rsid w:val="00D526B8"/>
    <w:rsid w:val="00D54D40"/>
    <w:rsid w:val="00D60B47"/>
    <w:rsid w:val="00DE5467"/>
    <w:rsid w:val="00DE6E9D"/>
    <w:rsid w:val="00DE7BB7"/>
    <w:rsid w:val="00E22BF9"/>
    <w:rsid w:val="00E3393E"/>
    <w:rsid w:val="00E90C45"/>
    <w:rsid w:val="00EB7BC8"/>
    <w:rsid w:val="00EC0BB8"/>
    <w:rsid w:val="00EC42BF"/>
    <w:rsid w:val="00EC5DC0"/>
    <w:rsid w:val="00ED28CC"/>
    <w:rsid w:val="00ED5A20"/>
    <w:rsid w:val="00ED5A64"/>
    <w:rsid w:val="00EE03EF"/>
    <w:rsid w:val="00F334D3"/>
    <w:rsid w:val="00F47A81"/>
    <w:rsid w:val="00FB31C7"/>
    <w:rsid w:val="00FB57D0"/>
    <w:rsid w:val="00FB6982"/>
    <w:rsid w:val="00FD02C7"/>
    <w:rsid w:val="00FE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723563A"/>
  <w15:chartTrackingRefBased/>
  <w15:docId w15:val="{7D9D39CF-1F09-40ED-9CFD-A9F1CDCF0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334D3"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F334D3"/>
    <w:pPr>
      <w:keepNext/>
      <w:outlineLvl w:val="0"/>
    </w:pPr>
    <w:rPr>
      <w:rFonts w:ascii="Arial" w:hAnsi="Arial" w:cs="Arial"/>
      <w:b/>
      <w:bCs/>
      <w:sz w:val="48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F334D3"/>
    <w:pPr>
      <w:keepNext/>
      <w:outlineLvl w:val="1"/>
    </w:pPr>
    <w:rPr>
      <w:rFonts w:ascii="Arial" w:hAnsi="Arial" w:cs="Arial"/>
      <w:u w:val="singl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F334D3"/>
    <w:pPr>
      <w:keepNext/>
      <w:outlineLvl w:val="2"/>
    </w:pPr>
    <w:rPr>
      <w:rFonts w:ascii="Arial" w:hAnsi="Arial" w:cs="Arial"/>
      <w:b/>
      <w:bCs/>
      <w:sz w:val="28"/>
    </w:rPr>
  </w:style>
  <w:style w:type="paragraph" w:styleId="berschrift4">
    <w:name w:val="heading 4"/>
    <w:basedOn w:val="Standard"/>
    <w:next w:val="Standard"/>
    <w:link w:val="berschrift4Zchn"/>
    <w:uiPriority w:val="99"/>
    <w:qFormat/>
    <w:rsid w:val="00F334D3"/>
    <w:pPr>
      <w:keepNext/>
      <w:spacing w:line="360" w:lineRule="auto"/>
      <w:outlineLvl w:val="3"/>
    </w:pPr>
    <w:rPr>
      <w:rFonts w:ascii="Arial" w:hAnsi="Arial" w:cs="Arial"/>
      <w:b/>
      <w:sz w:val="32"/>
    </w:rPr>
  </w:style>
  <w:style w:type="paragraph" w:styleId="berschrift5">
    <w:name w:val="heading 5"/>
    <w:basedOn w:val="Standard"/>
    <w:next w:val="Standard"/>
    <w:link w:val="berschrift5Zchn"/>
    <w:uiPriority w:val="99"/>
    <w:qFormat/>
    <w:rsid w:val="00F334D3"/>
    <w:pPr>
      <w:keepNext/>
      <w:spacing w:line="360" w:lineRule="auto"/>
      <w:outlineLvl w:val="4"/>
    </w:pPr>
    <w:rPr>
      <w:rFonts w:ascii="Arial" w:hAnsi="Arial" w:cs="Arial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F334D3"/>
    <w:pPr>
      <w:tabs>
        <w:tab w:val="center" w:pos="4536"/>
        <w:tab w:val="right" w:pos="9072"/>
      </w:tabs>
    </w:pPr>
    <w:rPr>
      <w:lang w:val="en-GB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0C4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90C45"/>
    <w:rPr>
      <w:rFonts w:ascii="Tahoma" w:hAnsi="Tahoma" w:cs="Tahoma"/>
      <w:sz w:val="16"/>
      <w:szCs w:val="16"/>
      <w:lang w:eastAsia="de-DE"/>
    </w:rPr>
  </w:style>
  <w:style w:type="character" w:styleId="Hyperlink">
    <w:name w:val="Hyperlink"/>
    <w:uiPriority w:val="99"/>
    <w:rsid w:val="00DE6E9D"/>
    <w:rPr>
      <w:color w:val="0000FF"/>
      <w:u w:val="single"/>
    </w:rPr>
  </w:style>
  <w:style w:type="character" w:styleId="BesuchterHyperlink">
    <w:name w:val="BesuchterHyperlink"/>
    <w:uiPriority w:val="99"/>
    <w:semiHidden/>
    <w:unhideWhenUsed/>
    <w:rsid w:val="00DE6E9D"/>
    <w:rPr>
      <w:color w:val="800080"/>
      <w:u w:val="single"/>
    </w:rPr>
  </w:style>
  <w:style w:type="character" w:customStyle="1" w:styleId="berschrift1Zchn">
    <w:name w:val="Überschrift 1 Zchn"/>
    <w:link w:val="berschrift1"/>
    <w:uiPriority w:val="99"/>
    <w:rsid w:val="000C5758"/>
    <w:rPr>
      <w:rFonts w:ascii="Arial" w:hAnsi="Arial" w:cs="Arial"/>
      <w:b/>
      <w:bCs/>
      <w:sz w:val="48"/>
      <w:szCs w:val="24"/>
      <w:lang w:eastAsia="de-DE"/>
    </w:rPr>
  </w:style>
  <w:style w:type="character" w:customStyle="1" w:styleId="berschrift2Zchn">
    <w:name w:val="Überschrift 2 Zchn"/>
    <w:link w:val="berschrift2"/>
    <w:uiPriority w:val="99"/>
    <w:rsid w:val="000C5758"/>
    <w:rPr>
      <w:rFonts w:ascii="Arial" w:hAnsi="Arial" w:cs="Arial"/>
      <w:sz w:val="24"/>
      <w:szCs w:val="24"/>
      <w:u w:val="single"/>
      <w:lang w:eastAsia="de-DE"/>
    </w:rPr>
  </w:style>
  <w:style w:type="character" w:customStyle="1" w:styleId="berschrift3Zchn">
    <w:name w:val="Überschrift 3 Zchn"/>
    <w:link w:val="berschrift3"/>
    <w:uiPriority w:val="99"/>
    <w:rsid w:val="000C5758"/>
    <w:rPr>
      <w:rFonts w:ascii="Arial" w:hAnsi="Arial" w:cs="Arial"/>
      <w:b/>
      <w:bCs/>
      <w:sz w:val="28"/>
      <w:szCs w:val="24"/>
      <w:lang w:eastAsia="de-DE"/>
    </w:rPr>
  </w:style>
  <w:style w:type="character" w:customStyle="1" w:styleId="berschrift4Zchn">
    <w:name w:val="Überschrift 4 Zchn"/>
    <w:link w:val="berschrift4"/>
    <w:uiPriority w:val="99"/>
    <w:rsid w:val="000C5758"/>
    <w:rPr>
      <w:rFonts w:ascii="Arial" w:hAnsi="Arial" w:cs="Arial"/>
      <w:b/>
      <w:sz w:val="32"/>
      <w:szCs w:val="24"/>
      <w:lang w:eastAsia="de-DE"/>
    </w:rPr>
  </w:style>
  <w:style w:type="character" w:customStyle="1" w:styleId="berschrift5Zchn">
    <w:name w:val="Überschrift 5 Zchn"/>
    <w:link w:val="berschrift5"/>
    <w:uiPriority w:val="99"/>
    <w:rsid w:val="000C5758"/>
    <w:rPr>
      <w:rFonts w:ascii="Arial" w:hAnsi="Arial" w:cs="Arial"/>
      <w:sz w:val="28"/>
      <w:szCs w:val="24"/>
      <w:lang w:eastAsia="de-DE"/>
    </w:rPr>
  </w:style>
  <w:style w:type="character" w:customStyle="1" w:styleId="KopfzeileZchn">
    <w:name w:val="Kopfzeile Zchn"/>
    <w:link w:val="Kopfzeile"/>
    <w:uiPriority w:val="99"/>
    <w:rsid w:val="000C5758"/>
    <w:rPr>
      <w:sz w:val="24"/>
      <w:szCs w:val="24"/>
      <w:lang w:val="en-GB" w:eastAsia="en-US"/>
    </w:rPr>
  </w:style>
  <w:style w:type="character" w:styleId="Fett">
    <w:name w:val="Strong"/>
    <w:uiPriority w:val="99"/>
    <w:qFormat/>
    <w:rsid w:val="000C5758"/>
    <w:rPr>
      <w:rFonts w:cs="Times New Roman"/>
      <w:b/>
      <w:bCs/>
    </w:rPr>
  </w:style>
  <w:style w:type="table" w:styleId="Tabellengitternetz">
    <w:name w:val="Tabellengitternetz"/>
    <w:basedOn w:val="NormaleTabelle"/>
    <w:uiPriority w:val="59"/>
    <w:rsid w:val="000C5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EE03E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EE03EF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rsid w:val="00EE03EF"/>
    <w:rPr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E03EF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EE03EF"/>
    <w:rPr>
      <w:b/>
      <w:bCs/>
      <w:lang w:eastAsia="de-DE"/>
    </w:rPr>
  </w:style>
  <w:style w:type="paragraph" w:customStyle="1" w:styleId="Gruss">
    <w:name w:val="Gruss"/>
    <w:basedOn w:val="Standard"/>
    <w:next w:val="Standard"/>
    <w:rsid w:val="009157F4"/>
    <w:pPr>
      <w:keepNext/>
      <w:keepLines/>
      <w:spacing w:line="300" w:lineRule="exact"/>
    </w:pPr>
    <w:rPr>
      <w:rFonts w:ascii="Verdana" w:hAnsi="Verdana"/>
      <w:sz w:val="20"/>
      <w:szCs w:val="20"/>
    </w:rPr>
  </w:style>
  <w:style w:type="paragraph" w:styleId="Fuzeile">
    <w:name w:val="footer"/>
    <w:basedOn w:val="Standard"/>
    <w:link w:val="FuzeileZchn"/>
    <w:uiPriority w:val="99"/>
    <w:semiHidden/>
    <w:unhideWhenUsed/>
    <w:rsid w:val="0036024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semiHidden/>
    <w:rsid w:val="0036024B"/>
    <w:rPr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19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rum-asbest.c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2E0F1FA9EEA74B963D8CAD7CBBD6D5" ma:contentTypeVersion="11" ma:contentTypeDescription="Ein neues Dokument erstellen." ma:contentTypeScope="" ma:versionID="5b3d65ab35974181bf87a5c9156287be">
  <xsd:schema xmlns:xsd="http://www.w3.org/2001/XMLSchema" xmlns:xs="http://www.w3.org/2001/XMLSchema" xmlns:p="http://schemas.microsoft.com/office/2006/metadata/properties" xmlns:ns2="5741acb1-bad1-4fd6-a71a-0000a10b28b6" xmlns:ns3="8f05a0e9-e80a-47f6-874a-8254a1385fd3" targetNamespace="http://schemas.microsoft.com/office/2006/metadata/properties" ma:root="true" ma:fieldsID="43b0cf10a99284d635b2c8a21eff4383" ns2:_="" ns3:_="">
    <xsd:import namespace="5741acb1-bad1-4fd6-a71a-0000a10b28b6"/>
    <xsd:import namespace="8f05a0e9-e80a-47f6-874a-8254a1385f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1acb1-bad1-4fd6-a71a-0000a10b2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5398598b-1692-41ba-b181-08e92b7f90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5a0e9-e80a-47f6-874a-8254a1385fd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cae1941-8b49-4216-9c78-8df88690f0a9}" ma:internalName="TaxCatchAll" ma:showField="CatchAllData" ma:web="8f05a0e9-e80a-47f6-874a-8254a1385f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MA.XSL" StyleName="AM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41acb1-bad1-4fd6-a71a-0000a10b28b6">
      <Terms xmlns="http://schemas.microsoft.com/office/infopath/2007/PartnerControls"/>
    </lcf76f155ced4ddcb4097134ff3c332f>
    <TaxCatchAll xmlns="8f05a0e9-e80a-47f6-874a-8254a1385fd3"/>
  </documentManagement>
</p:properties>
</file>

<file path=customXml/itemProps1.xml><?xml version="1.0" encoding="utf-8"?>
<ds:datastoreItem xmlns:ds="http://schemas.openxmlformats.org/officeDocument/2006/customXml" ds:itemID="{2F15680F-E7AB-4056-8A3F-6696EB5852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921A27-886C-4AA0-9DEA-D9C7F17A0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41acb1-bad1-4fd6-a71a-0000a10b28b6"/>
    <ds:schemaRef ds:uri="8f05a0e9-e80a-47f6-874a-8254a1385f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E13765-75C8-49C1-89E8-EF18152A62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C66416-46AB-4528-9099-5F9F2FA2B8F0}">
  <ds:schemaRefs>
    <ds:schemaRef ds:uri="http://schemas.microsoft.com/office/2006/metadata/properties"/>
    <ds:schemaRef ds:uri="http://schemas.microsoft.com/office/infopath/2007/PartnerControls"/>
    <ds:schemaRef ds:uri="5741acb1-bad1-4fd6-a71a-0000a10b28b6"/>
    <ds:schemaRef ds:uri="8f05a0e9-e80a-47f6-874a-8254a1385f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Checkliste: Visuelle Kontrolle nach Abschluss der Sanierungsarbeiten - FACH</vt:lpstr>
    </vt:vector>
  </TitlesOfParts>
  <Company>HNS</Company>
  <LinksUpToDate>false</LinksUpToDate>
  <CharactersWithSpaces>2581</CharactersWithSpaces>
  <SharedDoc>false</SharedDoc>
  <HLinks>
    <vt:vector size="6" baseType="variant">
      <vt:variant>
        <vt:i4>6553702</vt:i4>
      </vt:variant>
      <vt:variant>
        <vt:i4>0</vt:i4>
      </vt:variant>
      <vt:variant>
        <vt:i4>0</vt:i4>
      </vt:variant>
      <vt:variant>
        <vt:i4>5</vt:i4>
      </vt:variant>
      <vt:variant>
        <vt:lpwstr>http://www.forum-asbest.ch/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Checkliste: Visuelle Kontrolle nach Abschluss der Sanierungsarbeiten - FACH</dc:title>
  <dc:subject/>
  <dc:creator>FACH</dc:creator>
  <cp:keywords/>
  <cp:lastModifiedBy>Regula Rüegg</cp:lastModifiedBy>
  <cp:revision>2</cp:revision>
  <cp:lastPrinted>2013-11-14T14:43:00Z</cp:lastPrinted>
  <dcterms:created xsi:type="dcterms:W3CDTF">2023-03-16T16:38:00Z</dcterms:created>
  <dcterms:modified xsi:type="dcterms:W3CDTF">2023-03-16T16:38:00Z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40f20d95-30f1-4757-92d7-5495691a0c29_SiteId">
    <vt:lpwstr>98616167-5668-4e66-acbf-925e81df8b00</vt:lpwstr>
  </property>
  <property fmtid="{D5CDD505-2E9C-101B-9397-08002B2CF9AE}" pid="4" name="MSIP_Label_40f20d95-30f1-4757-92d7-5495691a0c29_SetDate">
    <vt:lpwstr>2023-01-19T14:49:55Z</vt:lpwstr>
  </property>
  <property fmtid="{D5CDD505-2E9C-101B-9397-08002B2CF9AE}" pid="5" name="MSIP_Label_40f20d95-30f1-4757-92d7-5495691a0c29_Name">
    <vt:lpwstr>Intern</vt:lpwstr>
  </property>
  <property fmtid="{D5CDD505-2E9C-101B-9397-08002B2CF9AE}" pid="6" name="MSIP_Label_40f20d95-30f1-4757-92d7-5495691a0c29_Method">
    <vt:lpwstr>Privileged</vt:lpwstr>
  </property>
  <property fmtid="{D5CDD505-2E9C-101B-9397-08002B2CF9AE}" pid="7" name="MSIP_Label_40f20d95-30f1-4757-92d7-5495691a0c29_Enabled">
    <vt:lpwstr>true</vt:lpwstr>
  </property>
  <property fmtid="{D5CDD505-2E9C-101B-9397-08002B2CF9AE}" pid="8" name="MSIP_Label_40f20d95-30f1-4757-92d7-5495691a0c29_ContentBits">
    <vt:lpwstr>0</vt:lpwstr>
  </property>
  <property fmtid="{D5CDD505-2E9C-101B-9397-08002B2CF9AE}" pid="9" name="MSIP_Label_40f20d95-30f1-4757-92d7-5495691a0c29_ActionId">
    <vt:lpwstr>d1f4884b-cd4f-4741-a1f2-a0a43e421172</vt:lpwstr>
  </property>
</Properties>
</file>